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A8" w:rsidRPr="00E9268F" w:rsidRDefault="00377DA8" w:rsidP="00377DA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68F">
        <w:rPr>
          <w:rFonts w:asciiTheme="minorHAnsi" w:hAnsiTheme="minorHAnsi" w:cstheme="minorHAnsi"/>
          <w:b/>
          <w:sz w:val="28"/>
          <w:szCs w:val="28"/>
        </w:rPr>
        <w:t xml:space="preserve">MODELLO B </w:t>
      </w:r>
      <w:proofErr w:type="gramStart"/>
      <w:r w:rsidRPr="00E9268F">
        <w:rPr>
          <w:rFonts w:asciiTheme="minorHAnsi" w:hAnsiTheme="minorHAnsi" w:cstheme="minorHAnsi"/>
          <w:b/>
          <w:sz w:val="28"/>
          <w:szCs w:val="28"/>
        </w:rPr>
        <w:t>GRIGLIA  DI</w:t>
      </w:r>
      <w:proofErr w:type="gramEnd"/>
      <w:r w:rsidRPr="00E9268F">
        <w:rPr>
          <w:rFonts w:asciiTheme="minorHAnsi" w:hAnsiTheme="minorHAnsi" w:cstheme="minorHAnsi"/>
          <w:b/>
          <w:sz w:val="28"/>
          <w:szCs w:val="28"/>
        </w:rPr>
        <w:t xml:space="preserve"> VALUTAZIONE TITOLI PER LA SELEZIONE DEI  COMPONENTI DELLA COMUNITA’ DI PRATICHE DI APPRENDIMENTO</w:t>
      </w:r>
    </w:p>
    <w:p w:rsidR="00377DA8" w:rsidRPr="00E9268F" w:rsidRDefault="00377DA8" w:rsidP="00377DA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Elencotab31"/>
        <w:tblW w:w="5000" w:type="pct"/>
        <w:tblLook w:val="0000" w:firstRow="0" w:lastRow="0" w:firstColumn="0" w:lastColumn="0" w:noHBand="0" w:noVBand="0"/>
      </w:tblPr>
      <w:tblGrid>
        <w:gridCol w:w="448"/>
        <w:gridCol w:w="723"/>
        <w:gridCol w:w="4846"/>
        <w:gridCol w:w="1298"/>
        <w:gridCol w:w="1225"/>
        <w:gridCol w:w="1088"/>
      </w:tblGrid>
      <w:tr w:rsidR="00377DA8" w:rsidRPr="00377DA8" w:rsidTr="004D6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</w:tcPr>
          <w:p w:rsidR="00377DA8" w:rsidRPr="00377DA8" w:rsidRDefault="00377DA8" w:rsidP="00A776DF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377DA8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RIF</w:t>
            </w:r>
          </w:p>
        </w:tc>
        <w:tc>
          <w:tcPr>
            <w:tcW w:w="377" w:type="pct"/>
          </w:tcPr>
          <w:p w:rsidR="00377DA8" w:rsidRPr="00377DA8" w:rsidRDefault="00377DA8" w:rsidP="00A77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77DA8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pct"/>
            <w:gridSpan w:val="2"/>
          </w:tcPr>
          <w:p w:rsidR="00377DA8" w:rsidRPr="00377DA8" w:rsidRDefault="00377DA8" w:rsidP="00A776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7DA8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 xml:space="preserve">    TITOLI CULTURALI E PROFESSIONALI</w:t>
            </w:r>
          </w:p>
        </w:tc>
        <w:tc>
          <w:tcPr>
            <w:tcW w:w="637" w:type="pct"/>
          </w:tcPr>
          <w:p w:rsidR="00377DA8" w:rsidRPr="00377DA8" w:rsidRDefault="00377DA8" w:rsidP="00A7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</w:tcPr>
          <w:p w:rsidR="00377DA8" w:rsidRPr="00377DA8" w:rsidRDefault="00377DA8" w:rsidP="00A776DF">
            <w:pPr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377DA8" w:rsidRPr="00377DA8" w:rsidTr="00B248EB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</w:tcPr>
          <w:p w:rsidR="00377DA8" w:rsidRPr="00377DA8" w:rsidRDefault="00377DA8" w:rsidP="00A776DF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895" w:type="pct"/>
            <w:gridSpan w:val="2"/>
            <w:vAlign w:val="center"/>
          </w:tcPr>
          <w:p w:rsidR="00377DA8" w:rsidRPr="00B248EB" w:rsidRDefault="00377DA8" w:rsidP="004D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24"/>
                <w:szCs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377DA8" w:rsidRPr="00B248EB" w:rsidRDefault="00377DA8" w:rsidP="00A776DF">
            <w:pPr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PUNTI</w:t>
            </w:r>
          </w:p>
        </w:tc>
        <w:tc>
          <w:tcPr>
            <w:tcW w:w="637" w:type="pct"/>
          </w:tcPr>
          <w:p w:rsidR="00377DA8" w:rsidRPr="00B248EB" w:rsidRDefault="00377DA8" w:rsidP="00A77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Punti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dichiarati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</w:tcPr>
          <w:p w:rsidR="00377DA8" w:rsidRPr="00B248EB" w:rsidRDefault="00377DA8" w:rsidP="00A776DF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Punteggio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a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cura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della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commissione</w:t>
            </w:r>
            <w:proofErr w:type="spellEnd"/>
          </w:p>
        </w:tc>
      </w:tr>
      <w:tr w:rsidR="00377DA8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2895" w:type="pct"/>
            <w:gridSpan w:val="2"/>
            <w:vAlign w:val="center"/>
          </w:tcPr>
          <w:p w:rsidR="00377DA8" w:rsidRPr="00B248EB" w:rsidRDefault="00377DA8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Laurea vecchio ordinamento o secondo livello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377DA8" w:rsidRPr="00377DA8" w:rsidRDefault="00377DA8" w:rsidP="00B248E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637" w:type="pct"/>
            <w:vAlign w:val="center"/>
          </w:tcPr>
          <w:p w:rsidR="00377DA8" w:rsidRPr="00377DA8" w:rsidRDefault="00377DA8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DA8" w:rsidRPr="00377DA8" w:rsidTr="00B248EB">
        <w:trPr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895" w:type="pct"/>
            <w:gridSpan w:val="2"/>
            <w:vAlign w:val="center"/>
          </w:tcPr>
          <w:p w:rsidR="00377DA8" w:rsidRPr="00B248EB" w:rsidRDefault="00377DA8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Laurea di I livello (triennale) 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377DA8" w:rsidRPr="00377DA8" w:rsidRDefault="00377DA8" w:rsidP="00B248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37" w:type="pct"/>
            <w:vAlign w:val="center"/>
          </w:tcPr>
          <w:p w:rsidR="00377DA8" w:rsidRPr="00377DA8" w:rsidRDefault="00377DA8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DA8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895" w:type="pct"/>
            <w:gridSpan w:val="2"/>
            <w:vAlign w:val="center"/>
          </w:tcPr>
          <w:p w:rsidR="00377DA8" w:rsidRPr="00B248EB" w:rsidRDefault="00377DA8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Altra Laurea (</w:t>
            </w:r>
            <w:proofErr w:type="spell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377DA8" w:rsidRPr="00377DA8" w:rsidRDefault="00377DA8" w:rsidP="00B248E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37" w:type="pct"/>
            <w:vAlign w:val="center"/>
          </w:tcPr>
          <w:p w:rsidR="00377DA8" w:rsidRPr="00377DA8" w:rsidRDefault="00377DA8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D6619" w:rsidRPr="00377DA8" w:rsidTr="00B248EB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895" w:type="pct"/>
            <w:gridSpan w:val="2"/>
            <w:vAlign w:val="center"/>
          </w:tcPr>
          <w:p w:rsidR="004D6619" w:rsidRPr="00B248EB" w:rsidRDefault="004D6619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Diploma di Scuola Media Superiore (in alternativa alla Laurea)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4D6619" w:rsidRPr="00377DA8" w:rsidRDefault="004D6619" w:rsidP="00B248E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37" w:type="pct"/>
            <w:vAlign w:val="center"/>
          </w:tcPr>
          <w:p w:rsidR="004D6619" w:rsidRPr="00377DA8" w:rsidRDefault="004D6619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D6619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895" w:type="pct"/>
            <w:gridSpan w:val="2"/>
            <w:vAlign w:val="center"/>
          </w:tcPr>
          <w:p w:rsidR="004D6619" w:rsidRPr="00B248EB" w:rsidRDefault="004D6619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Master e/o corsi di perfezionamento post-laurea annuali o biennali attinenti alle competenze STEM, digitali, di innovazione e linguistiche (</w:t>
            </w:r>
            <w:proofErr w:type="spell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>p.3 per ogni titolo</w:t>
            </w:r>
          </w:p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377D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proofErr w:type="gramEnd"/>
            <w:r w:rsidRPr="00377DA8">
              <w:rPr>
                <w:rFonts w:asciiTheme="minorHAnsi" w:hAnsiTheme="minorHAnsi" w:cstheme="minorHAnsi"/>
                <w:b/>
              </w:rPr>
              <w:t xml:space="preserve"> punti 9</w:t>
            </w:r>
          </w:p>
        </w:tc>
        <w:tc>
          <w:tcPr>
            <w:tcW w:w="637" w:type="pct"/>
            <w:vAlign w:val="center"/>
          </w:tcPr>
          <w:p w:rsidR="004D6619" w:rsidRPr="00377DA8" w:rsidRDefault="004D6619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D6619" w:rsidRPr="00377DA8" w:rsidTr="00B248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  <w:sz w:val="22"/>
              </w:rPr>
              <w:t>6</w:t>
            </w:r>
          </w:p>
        </w:tc>
        <w:tc>
          <w:tcPr>
            <w:tcW w:w="2895" w:type="pct"/>
            <w:gridSpan w:val="2"/>
            <w:vAlign w:val="center"/>
          </w:tcPr>
          <w:p w:rsidR="004D6619" w:rsidRPr="00B248EB" w:rsidRDefault="004D6619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Certificazione di competenze informatiche (Max2)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 xml:space="preserve">p.2 per ogni titolo </w:t>
            </w:r>
          </w:p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377D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proofErr w:type="gramEnd"/>
            <w:r w:rsidRPr="00377DA8">
              <w:rPr>
                <w:rFonts w:asciiTheme="minorHAnsi" w:hAnsiTheme="minorHAnsi" w:cstheme="minorHAnsi"/>
                <w:b/>
              </w:rPr>
              <w:t xml:space="preserve"> punti 4</w:t>
            </w:r>
          </w:p>
        </w:tc>
        <w:tc>
          <w:tcPr>
            <w:tcW w:w="637" w:type="pct"/>
            <w:vAlign w:val="center"/>
          </w:tcPr>
          <w:p w:rsidR="004D6619" w:rsidRPr="00377DA8" w:rsidRDefault="004D6619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</w:p>
        </w:tc>
        <w:bookmarkStart w:id="0" w:name="_GoBack"/>
        <w:bookmarkEnd w:id="0"/>
      </w:tr>
      <w:tr w:rsidR="004D6619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  <w:tc>
          <w:tcPr>
            <w:tcW w:w="2895" w:type="pct"/>
            <w:gridSpan w:val="2"/>
            <w:vAlign w:val="center"/>
          </w:tcPr>
          <w:p w:rsidR="004D6619" w:rsidRPr="00B248EB" w:rsidRDefault="004D6619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Titolo di sostegno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377DA8">
              <w:rPr>
                <w:rFonts w:asciiTheme="minorHAnsi" w:hAnsiTheme="minorHAnsi" w:cstheme="minorHAnsi"/>
                <w:b/>
              </w:rPr>
              <w:t>Punti  6</w:t>
            </w:r>
            <w:proofErr w:type="gramEnd"/>
          </w:p>
        </w:tc>
        <w:tc>
          <w:tcPr>
            <w:tcW w:w="637" w:type="pct"/>
            <w:vAlign w:val="center"/>
          </w:tcPr>
          <w:p w:rsidR="004D6619" w:rsidRPr="00377DA8" w:rsidRDefault="004D6619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D6619" w:rsidRPr="00377DA8" w:rsidTr="00B248EB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95" w:type="pct"/>
            <w:gridSpan w:val="2"/>
            <w:tcBorders>
              <w:right w:val="single" w:sz="4" w:space="0" w:color="auto"/>
            </w:tcBorders>
            <w:vAlign w:val="center"/>
          </w:tcPr>
          <w:p w:rsidR="004D6619" w:rsidRPr="00377DA8" w:rsidRDefault="004D6619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tcBorders>
              <w:left w:val="single" w:sz="4" w:space="0" w:color="auto"/>
            </w:tcBorders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" w:type="pct"/>
            <w:vAlign w:val="center"/>
          </w:tcPr>
          <w:p w:rsidR="004D6619" w:rsidRPr="00377DA8" w:rsidRDefault="004D6619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4D6619" w:rsidRPr="00377DA8" w:rsidRDefault="004D6619" w:rsidP="00B248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77DA8" w:rsidRPr="00377DA8" w:rsidRDefault="00377DA8" w:rsidP="00377DA8">
      <w:pPr>
        <w:jc w:val="both"/>
        <w:rPr>
          <w:rFonts w:asciiTheme="minorHAnsi" w:hAnsiTheme="minorHAnsi" w:cstheme="minorHAnsi"/>
          <w:szCs w:val="24"/>
        </w:rPr>
      </w:pPr>
      <w:r w:rsidRPr="00377DA8">
        <w:rPr>
          <w:rFonts w:asciiTheme="minorHAnsi" w:hAnsiTheme="minorHAnsi" w:cstheme="minorHAnsi"/>
          <w:szCs w:val="24"/>
        </w:rPr>
        <w:t>*Titolo non cumulabile con il punteggio relativo alla Laurea di cui al punto 1</w:t>
      </w:r>
    </w:p>
    <w:p w:rsidR="00377DA8" w:rsidRPr="00377DA8" w:rsidRDefault="00377DA8" w:rsidP="00377DA8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Elencotab31"/>
        <w:tblW w:w="5000" w:type="pct"/>
        <w:tblLayout w:type="fixed"/>
        <w:tblLook w:val="0000" w:firstRow="0" w:lastRow="0" w:firstColumn="0" w:lastColumn="0" w:noHBand="0" w:noVBand="0"/>
      </w:tblPr>
      <w:tblGrid>
        <w:gridCol w:w="422"/>
        <w:gridCol w:w="922"/>
        <w:gridCol w:w="4464"/>
        <w:gridCol w:w="1781"/>
        <w:gridCol w:w="913"/>
        <w:gridCol w:w="1126"/>
      </w:tblGrid>
      <w:tr w:rsidR="00377DA8" w:rsidRPr="00377DA8" w:rsidTr="00B7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</w:tcPr>
          <w:p w:rsidR="00377DA8" w:rsidRPr="00377DA8" w:rsidRDefault="00377DA8" w:rsidP="00A776DF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377DA8">
              <w:rPr>
                <w:rStyle w:val="Enfasigrassetto"/>
                <w:rFonts w:asciiTheme="minorHAnsi" w:hAnsiTheme="minorHAnsi" w:cstheme="minorHAnsi"/>
                <w:sz w:val="14"/>
                <w:szCs w:val="18"/>
              </w:rPr>
              <w:t>RIF</w:t>
            </w:r>
          </w:p>
        </w:tc>
        <w:tc>
          <w:tcPr>
            <w:tcW w:w="479" w:type="pct"/>
          </w:tcPr>
          <w:p w:rsidR="00377DA8" w:rsidRPr="00377DA8" w:rsidRDefault="00377DA8" w:rsidP="00A77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377DA8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8" w:type="pct"/>
          </w:tcPr>
          <w:p w:rsidR="00377DA8" w:rsidRPr="00377DA8" w:rsidRDefault="00377DA8" w:rsidP="00A776DF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377DA8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 xml:space="preserve">                                                       TITOLI DI SERVIZIO</w:t>
            </w:r>
          </w:p>
        </w:tc>
        <w:tc>
          <w:tcPr>
            <w:tcW w:w="925" w:type="pct"/>
          </w:tcPr>
          <w:p w:rsidR="00377DA8" w:rsidRPr="00377DA8" w:rsidRDefault="00377DA8" w:rsidP="00A7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pct"/>
          </w:tcPr>
          <w:p w:rsidR="00377DA8" w:rsidRPr="00377DA8" w:rsidRDefault="00377DA8" w:rsidP="00A776DF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85" w:type="pct"/>
          </w:tcPr>
          <w:p w:rsidR="00377DA8" w:rsidRPr="00377DA8" w:rsidRDefault="00377DA8" w:rsidP="00A7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248EB" w:rsidRPr="00377DA8" w:rsidTr="00213EE6">
        <w:trPr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</w:tcPr>
          <w:p w:rsidR="00B248EB" w:rsidRPr="00377DA8" w:rsidRDefault="00B248EB" w:rsidP="00B248EB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377DA8">
              <w:rPr>
                <w:rFonts w:asciiTheme="minorHAnsi" w:hAnsiTheme="minorHAnsi" w:cstheme="minorHAnsi"/>
                <w:sz w:val="16"/>
                <w:szCs w:val="18"/>
              </w:rPr>
              <w:t> </w:t>
            </w:r>
          </w:p>
        </w:tc>
        <w:tc>
          <w:tcPr>
            <w:tcW w:w="2797" w:type="pct"/>
            <w:gridSpan w:val="2"/>
            <w:vAlign w:val="center"/>
          </w:tcPr>
          <w:p w:rsidR="00B248EB" w:rsidRPr="00B248EB" w:rsidRDefault="00B248EB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24"/>
                <w:szCs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</w:tcPr>
          <w:p w:rsidR="00B248EB" w:rsidRPr="00B248EB" w:rsidRDefault="00B248EB" w:rsidP="00B248EB">
            <w:pPr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PUNTI</w:t>
            </w:r>
          </w:p>
        </w:tc>
        <w:tc>
          <w:tcPr>
            <w:tcW w:w="474" w:type="pct"/>
          </w:tcPr>
          <w:p w:rsidR="00B248EB" w:rsidRPr="00B248EB" w:rsidRDefault="00B248EB" w:rsidP="00B2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Punti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dichiarati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B248EB" w:rsidRPr="00B248EB" w:rsidRDefault="00B248EB" w:rsidP="00B248EB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Punteggio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a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cura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della</w:t>
            </w:r>
            <w:proofErr w:type="spellEnd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 xml:space="preserve"> </w:t>
            </w:r>
            <w:proofErr w:type="spellStart"/>
            <w:r w:rsidRPr="00B248EB"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  <w:t>commissione</w:t>
            </w:r>
            <w:proofErr w:type="spellEnd"/>
          </w:p>
        </w:tc>
      </w:tr>
      <w:tr w:rsidR="00377DA8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2797" w:type="pct"/>
            <w:gridSpan w:val="2"/>
            <w:vAlign w:val="center"/>
          </w:tcPr>
          <w:p w:rsidR="00377DA8" w:rsidRPr="00B248EB" w:rsidRDefault="00377DA8" w:rsidP="00B248EB">
            <w:pPr>
              <w:pStyle w:val="NormaleWeb"/>
              <w:spacing w:before="0" w:beforeAutospacing="0" w:after="0" w:afterAutospacing="0"/>
              <w:ind w:right="-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Funzioni di coordinamento </w:t>
            </w:r>
            <w:proofErr w:type="gram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e  di</w:t>
            </w:r>
            <w:proofErr w:type="gram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supporto al Dirigente Scolastico  (</w:t>
            </w:r>
            <w:proofErr w:type="spell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10 anni)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  <w:vAlign w:val="center"/>
          </w:tcPr>
          <w:p w:rsidR="00377DA8" w:rsidRPr="00B248EB" w:rsidRDefault="00377DA8" w:rsidP="00B248EB">
            <w:pPr>
              <w:pStyle w:val="Paragrafoelenco"/>
              <w:numPr>
                <w:ilvl w:val="0"/>
                <w:numId w:val="2"/>
              </w:numPr>
              <w:ind w:left="175" w:hanging="141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48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Collaboratore </w:t>
            </w:r>
            <w:r w:rsidR="0034563B" w:rsidRPr="00B248EB">
              <w:rPr>
                <w:rFonts w:asciiTheme="minorHAnsi" w:hAnsiTheme="minorHAnsi" w:cstheme="minorHAnsi"/>
                <w:b/>
                <w:sz w:val="18"/>
                <w:szCs w:val="18"/>
              </w:rPr>
              <w:t>del DS p. 1</w:t>
            </w:r>
            <w:r w:rsidRPr="00B248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ogni anno</w:t>
            </w:r>
          </w:p>
          <w:p w:rsidR="00377DA8" w:rsidRPr="00B248EB" w:rsidRDefault="0034563B" w:rsidP="00B248EB">
            <w:pPr>
              <w:pStyle w:val="Paragrafoelenco"/>
              <w:numPr>
                <w:ilvl w:val="0"/>
                <w:numId w:val="2"/>
              </w:numPr>
              <w:ind w:left="175" w:hanging="141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48EB">
              <w:rPr>
                <w:rFonts w:asciiTheme="minorHAnsi" w:hAnsiTheme="minorHAnsi" w:cstheme="minorHAnsi"/>
                <w:b/>
                <w:sz w:val="18"/>
                <w:szCs w:val="18"/>
              </w:rPr>
              <w:t>Coordinatore di sede p.1</w:t>
            </w:r>
            <w:r w:rsidR="00377DA8" w:rsidRPr="00B248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ogni anno</w:t>
            </w:r>
          </w:p>
          <w:p w:rsidR="00377DA8" w:rsidRPr="00B248EB" w:rsidRDefault="00377DA8" w:rsidP="00B248EB">
            <w:pPr>
              <w:pStyle w:val="Paragrafoelenco"/>
              <w:numPr>
                <w:ilvl w:val="0"/>
                <w:numId w:val="2"/>
              </w:numPr>
              <w:ind w:left="175" w:hanging="1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48EB">
              <w:rPr>
                <w:rFonts w:asciiTheme="minorHAnsi" w:hAnsiTheme="minorHAnsi" w:cstheme="minorHAnsi"/>
                <w:b/>
                <w:sz w:val="18"/>
                <w:szCs w:val="18"/>
              </w:rPr>
              <w:t>Figura strumentale p. 1 per ogni anno</w:t>
            </w:r>
          </w:p>
        </w:tc>
        <w:tc>
          <w:tcPr>
            <w:tcW w:w="474" w:type="pct"/>
          </w:tcPr>
          <w:p w:rsidR="00377DA8" w:rsidRPr="00377DA8" w:rsidRDefault="00377DA8" w:rsidP="00A77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77DA8" w:rsidRPr="00377DA8" w:rsidTr="00B248EB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797" w:type="pct"/>
            <w:gridSpan w:val="2"/>
            <w:vAlign w:val="center"/>
          </w:tcPr>
          <w:p w:rsidR="00377DA8" w:rsidRPr="00B248EB" w:rsidRDefault="00377DA8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Servizio di ruolo prestato in qualità di docente e/o dipendente di un’istituzione scolastica (</w:t>
            </w:r>
            <w:proofErr w:type="spell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>p.1 per ogni anno</w:t>
            </w:r>
          </w:p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377D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proofErr w:type="gramEnd"/>
            <w:r w:rsidRPr="00377DA8">
              <w:rPr>
                <w:rFonts w:asciiTheme="minorHAnsi" w:hAnsiTheme="minorHAnsi" w:cstheme="minorHAnsi"/>
                <w:b/>
              </w:rPr>
              <w:t xml:space="preserve"> 10</w:t>
            </w:r>
          </w:p>
        </w:tc>
        <w:tc>
          <w:tcPr>
            <w:tcW w:w="474" w:type="pct"/>
          </w:tcPr>
          <w:p w:rsidR="00377DA8" w:rsidRPr="00377DA8" w:rsidRDefault="00377DA8" w:rsidP="00A77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77DA8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2797" w:type="pct"/>
            <w:gridSpan w:val="2"/>
            <w:vAlign w:val="center"/>
          </w:tcPr>
          <w:p w:rsidR="00377DA8" w:rsidRPr="00B248EB" w:rsidRDefault="00377DA8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Esperienze di formatore o tutor in corsi di formazione per dipendenti delle istituzioni scolastiche (</w:t>
            </w:r>
            <w:proofErr w:type="spell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 xml:space="preserve">p.3 per ogni esperienza - </w:t>
            </w:r>
            <w:proofErr w:type="spellStart"/>
            <w:r w:rsidRPr="00377D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377DA8">
              <w:rPr>
                <w:rFonts w:asciiTheme="minorHAnsi" w:hAnsiTheme="minorHAnsi" w:cstheme="minorHAnsi"/>
                <w:b/>
              </w:rPr>
              <w:t xml:space="preserve"> p.15</w:t>
            </w:r>
          </w:p>
        </w:tc>
        <w:tc>
          <w:tcPr>
            <w:tcW w:w="474" w:type="pct"/>
          </w:tcPr>
          <w:p w:rsidR="00377DA8" w:rsidRPr="00377DA8" w:rsidRDefault="00377DA8" w:rsidP="00A77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77DA8" w:rsidRPr="00377DA8" w:rsidTr="00B248EB">
        <w:trPr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DA8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2797" w:type="pct"/>
            <w:gridSpan w:val="2"/>
            <w:vAlign w:val="center"/>
          </w:tcPr>
          <w:p w:rsidR="00377DA8" w:rsidRPr="00B248EB" w:rsidRDefault="00377DA8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Pregresse esperienze di coordinamento, docenza o </w:t>
            </w:r>
            <w:proofErr w:type="gram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tutoraggio  in</w:t>
            </w:r>
            <w:proofErr w:type="gram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progetti</w:t>
            </w:r>
            <w:r w:rsidR="0034563B"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PON e PNRR</w:t>
            </w: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  <w:vAlign w:val="center"/>
          </w:tcPr>
          <w:p w:rsidR="00377DA8" w:rsidRPr="00377DA8" w:rsidRDefault="00377DA8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 xml:space="preserve">p.1 per ogni esperienza - </w:t>
            </w:r>
            <w:proofErr w:type="spellStart"/>
            <w:r w:rsidRPr="00377D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377DA8">
              <w:rPr>
                <w:rFonts w:asciiTheme="minorHAnsi" w:hAnsiTheme="minorHAnsi" w:cstheme="minorHAnsi"/>
                <w:b/>
              </w:rPr>
              <w:t xml:space="preserve"> p.10</w:t>
            </w:r>
          </w:p>
        </w:tc>
        <w:tc>
          <w:tcPr>
            <w:tcW w:w="474" w:type="pct"/>
          </w:tcPr>
          <w:p w:rsidR="00377DA8" w:rsidRPr="00377DA8" w:rsidRDefault="00377DA8" w:rsidP="00A77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8EB" w:rsidRPr="00377DA8" w:rsidTr="00B2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  <w:vAlign w:val="center"/>
          </w:tcPr>
          <w:p w:rsidR="00B248EB" w:rsidRPr="00377DA8" w:rsidRDefault="00B248EB" w:rsidP="00B248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2797" w:type="pct"/>
            <w:gridSpan w:val="2"/>
            <w:vAlign w:val="center"/>
          </w:tcPr>
          <w:p w:rsidR="00B248EB" w:rsidRPr="00B248EB" w:rsidRDefault="00B248EB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Esperienze di stesura documenti e progettazione in collaborazione con i docenti/</w:t>
            </w:r>
            <w:proofErr w:type="gram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DSGA  -</w:t>
            </w:r>
            <w:proofErr w:type="gram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PON / PNRR </w:t>
            </w:r>
          </w:p>
          <w:p w:rsidR="00B248EB" w:rsidRPr="00B248EB" w:rsidRDefault="00B248EB" w:rsidP="00B24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>personale</w:t>
            </w:r>
            <w:proofErr w:type="gramEnd"/>
            <w:r w:rsidRPr="00B248EB">
              <w:rPr>
                <w:rFonts w:asciiTheme="minorHAnsi" w:hAnsiTheme="minorHAnsi" w:cstheme="minorHAnsi"/>
                <w:sz w:val="22"/>
                <w:szCs w:val="22"/>
              </w:rPr>
              <w:t xml:space="preserve"> 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  <w:vAlign w:val="center"/>
          </w:tcPr>
          <w:p w:rsidR="00B248EB" w:rsidRPr="00377DA8" w:rsidRDefault="00B248EB" w:rsidP="00B248EB">
            <w:pPr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 xml:space="preserve">p.3 per ogni esperienza - </w:t>
            </w:r>
            <w:proofErr w:type="spellStart"/>
            <w:r w:rsidRPr="00377DA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377DA8">
              <w:rPr>
                <w:rFonts w:asciiTheme="minorHAnsi" w:hAnsiTheme="minorHAnsi" w:cstheme="minorHAnsi"/>
                <w:b/>
              </w:rPr>
              <w:t xml:space="preserve"> p.15</w:t>
            </w:r>
          </w:p>
        </w:tc>
        <w:tc>
          <w:tcPr>
            <w:tcW w:w="474" w:type="pct"/>
          </w:tcPr>
          <w:p w:rsidR="00B248EB" w:rsidRPr="00377DA8" w:rsidRDefault="00B248EB" w:rsidP="00A77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B248EB" w:rsidRPr="00377DA8" w:rsidRDefault="00B248EB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77DA8" w:rsidRPr="00377DA8" w:rsidTr="00B248EB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" w:type="pct"/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7" w:type="pct"/>
            <w:gridSpan w:val="2"/>
            <w:tcBorders>
              <w:right w:val="single" w:sz="4" w:space="0" w:color="auto"/>
            </w:tcBorders>
            <w:vAlign w:val="center"/>
          </w:tcPr>
          <w:p w:rsidR="00377DA8" w:rsidRPr="00377DA8" w:rsidRDefault="00377DA8" w:rsidP="00B24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377DA8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" w:type="pct"/>
            <w:tcBorders>
              <w:left w:val="single" w:sz="4" w:space="0" w:color="auto"/>
            </w:tcBorders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" w:type="pct"/>
          </w:tcPr>
          <w:p w:rsidR="00377DA8" w:rsidRPr="00377DA8" w:rsidRDefault="00377DA8" w:rsidP="00A77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pct"/>
          </w:tcPr>
          <w:p w:rsidR="00377DA8" w:rsidRPr="00377DA8" w:rsidRDefault="00377DA8" w:rsidP="00A776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77DA8" w:rsidRPr="00B248EB" w:rsidRDefault="00377DA8" w:rsidP="00377DA8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377DA8" w:rsidRPr="00377DA8" w:rsidTr="00B248EB">
        <w:trPr>
          <w:trHeight w:val="491"/>
        </w:trPr>
        <w:tc>
          <w:tcPr>
            <w:tcW w:w="4889" w:type="dxa"/>
          </w:tcPr>
          <w:p w:rsidR="00377DA8" w:rsidRPr="00377DA8" w:rsidRDefault="00377DA8" w:rsidP="00A776D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DA8">
              <w:rPr>
                <w:rFonts w:asciiTheme="minorHAnsi" w:hAnsiTheme="minorHAnsi" w:cstheme="minorHAnsi"/>
                <w:b/>
                <w:sz w:val="24"/>
                <w:szCs w:val="24"/>
              </w:rPr>
              <w:t>PUNTEGGIO MAX: 100</w:t>
            </w:r>
          </w:p>
        </w:tc>
        <w:tc>
          <w:tcPr>
            <w:tcW w:w="4889" w:type="dxa"/>
          </w:tcPr>
          <w:p w:rsidR="00377DA8" w:rsidRPr="00377DA8" w:rsidRDefault="00377DA8" w:rsidP="00A776D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377DA8">
              <w:rPr>
                <w:rFonts w:asciiTheme="minorHAnsi" w:hAnsiTheme="minorHAnsi" w:cstheme="minorHAnsi"/>
                <w:b/>
                <w:sz w:val="24"/>
                <w:szCs w:val="24"/>
              </w:rPr>
              <w:t>totale :</w:t>
            </w:r>
            <w:proofErr w:type="gramEnd"/>
          </w:p>
        </w:tc>
      </w:tr>
    </w:tbl>
    <w:p w:rsidR="00E51D5D" w:rsidRDefault="00E51D5D"/>
    <w:sectPr w:rsidR="00E51D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A8" w:rsidRDefault="00377DA8" w:rsidP="00377DA8">
      <w:r>
        <w:separator/>
      </w:r>
    </w:p>
  </w:endnote>
  <w:endnote w:type="continuationSeparator" w:id="0">
    <w:p w:rsidR="00377DA8" w:rsidRDefault="00377DA8" w:rsidP="003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A8" w:rsidRDefault="00377DA8" w:rsidP="00377DA8">
      <w:r>
        <w:separator/>
      </w:r>
    </w:p>
  </w:footnote>
  <w:footnote w:type="continuationSeparator" w:id="0">
    <w:p w:rsidR="00377DA8" w:rsidRDefault="00377DA8" w:rsidP="00377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A8" w:rsidRDefault="00377DA8">
    <w:pPr>
      <w:pStyle w:val="Intestazione"/>
    </w:pPr>
  </w:p>
  <w:p w:rsidR="00377DA8" w:rsidRDefault="00377DA8">
    <w:pPr>
      <w:pStyle w:val="Intestazione"/>
    </w:pPr>
  </w:p>
  <w:p w:rsidR="00377DA8" w:rsidRDefault="00377D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4EF"/>
    <w:multiLevelType w:val="hybridMultilevel"/>
    <w:tmpl w:val="C864528E"/>
    <w:lvl w:ilvl="0" w:tplc="AA865C5E">
      <w:start w:val="16"/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3F"/>
    <w:rsid w:val="0034563B"/>
    <w:rsid w:val="00377DA8"/>
    <w:rsid w:val="004D6619"/>
    <w:rsid w:val="00593D8E"/>
    <w:rsid w:val="007E705F"/>
    <w:rsid w:val="00B248EB"/>
    <w:rsid w:val="00B700EF"/>
    <w:rsid w:val="00DD013F"/>
    <w:rsid w:val="00E51D5D"/>
    <w:rsid w:val="00E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F668-186D-4873-BED3-5706415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13F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7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A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7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377DA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377D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77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nhideWhenUsed/>
    <w:rsid w:val="00377DA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2024-04-22T13:53:00Z</dcterms:created>
  <dcterms:modified xsi:type="dcterms:W3CDTF">2024-04-23T12:56:00Z</dcterms:modified>
</cp:coreProperties>
</file>