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3B" w:rsidRPr="00EB52E0" w:rsidRDefault="00675E3B" w:rsidP="00675E3B">
      <w:pPr>
        <w:autoSpaceDE w:val="0"/>
        <w:spacing w:after="200"/>
        <w:mirrorIndents/>
        <w:rPr>
          <w:rFonts w:ascii="Arial" w:eastAsiaTheme="minorEastAsia" w:hAnsi="Arial" w:cs="Arial"/>
          <w:sz w:val="18"/>
          <w:szCs w:val="18"/>
        </w:rPr>
      </w:pPr>
    </w:p>
    <w:p w:rsidR="00675E3B" w:rsidRPr="00F1096D" w:rsidRDefault="00675E3B" w:rsidP="00675E3B">
      <w:pPr>
        <w:jc w:val="both"/>
        <w:rPr>
          <w:sz w:val="16"/>
          <w:szCs w:val="16"/>
        </w:rPr>
      </w:pPr>
      <w:r w:rsidRPr="00F1096D">
        <w:rPr>
          <w:noProof/>
          <w:sz w:val="24"/>
          <w:szCs w:val="24"/>
        </w:rPr>
        <w:drawing>
          <wp:inline distT="0" distB="0" distL="0" distR="0" wp14:anchorId="42045C18" wp14:editId="3C4DD86A">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675E3B" w:rsidRPr="00F1096D" w:rsidRDefault="00675E3B" w:rsidP="00675E3B">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675E3B" w:rsidRPr="00F1096D" w:rsidRDefault="00675E3B" w:rsidP="00675E3B">
      <w:pPr>
        <w:widowControl w:val="0"/>
        <w:tabs>
          <w:tab w:val="left" w:pos="1733"/>
        </w:tabs>
        <w:autoSpaceDE w:val="0"/>
        <w:autoSpaceDN w:val="0"/>
        <w:ind w:right="284"/>
        <w:rPr>
          <w:rFonts w:ascii="Calibri" w:eastAsia="Calibri" w:hAnsi="Calibri" w:cs="Calibri"/>
          <w:b/>
          <w:i/>
          <w:iCs/>
          <w:sz w:val="22"/>
          <w:szCs w:val="22"/>
          <w:lang w:eastAsia="en-US"/>
        </w:rPr>
      </w:pPr>
    </w:p>
    <w:p w:rsidR="00675E3B" w:rsidRPr="00675E3B" w:rsidRDefault="00675E3B" w:rsidP="00675E3B">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675E3B">
        <w:rPr>
          <w:rFonts w:asciiTheme="minorHAnsi" w:eastAsia="Calibri" w:hAnsiTheme="minorHAnsi" w:cstheme="minorHAnsi"/>
          <w:b/>
          <w:i/>
          <w:iCs/>
          <w:sz w:val="24"/>
          <w:szCs w:val="24"/>
          <w:lang w:eastAsia="en-US"/>
        </w:rPr>
        <w:t>OGGETTO: DICHIARAZIONE DI INSUSSISTENZA CAUSE OSTATIVE PER IL RUOLO DI ESPERO E/O TUTOR</w:t>
      </w:r>
      <w:r>
        <w:rPr>
          <w:rFonts w:asciiTheme="minorHAnsi" w:eastAsia="Calibri" w:hAnsiTheme="minorHAnsi" w:cstheme="minorHAnsi"/>
          <w:b/>
          <w:i/>
          <w:iCs/>
          <w:sz w:val="24"/>
          <w:szCs w:val="24"/>
          <w:lang w:eastAsia="en-US"/>
        </w:rPr>
        <w:t xml:space="preserve"> PICCOLI GRUPPI DM 19/2024</w:t>
      </w:r>
      <w:r w:rsidR="00965E57">
        <w:rPr>
          <w:rFonts w:asciiTheme="minorHAnsi" w:eastAsia="Calibri" w:hAnsiTheme="minorHAnsi" w:cstheme="minorHAnsi"/>
          <w:b/>
          <w:i/>
          <w:iCs/>
          <w:sz w:val="24"/>
          <w:szCs w:val="24"/>
          <w:lang w:eastAsia="en-US"/>
        </w:rPr>
        <w:t xml:space="preserve"> – APRILE 2025</w:t>
      </w:r>
      <w:bookmarkStart w:id="0" w:name="_GoBack"/>
      <w:bookmarkEnd w:id="0"/>
    </w:p>
    <w:p w:rsidR="00675E3B" w:rsidRPr="00675E3B" w:rsidRDefault="00675E3B" w:rsidP="00675E3B">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rsidR="00675E3B" w:rsidRPr="00675E3B" w:rsidRDefault="00675E3B" w:rsidP="00675E3B">
      <w:pPr>
        <w:keepNext/>
        <w:keepLines/>
        <w:widowControl w:val="0"/>
        <w:jc w:val="center"/>
        <w:outlineLvl w:val="5"/>
        <w:rPr>
          <w:rFonts w:asciiTheme="minorHAnsi" w:eastAsia="Arial" w:hAnsiTheme="minorHAnsi" w:cstheme="minorHAnsi"/>
          <w:b/>
          <w:bCs/>
          <w:sz w:val="24"/>
          <w:szCs w:val="24"/>
        </w:rPr>
      </w:pPr>
    </w:p>
    <w:p w:rsidR="00675E3B" w:rsidRPr="003548B0" w:rsidRDefault="00675E3B" w:rsidP="00675E3B">
      <w:pPr>
        <w:keepNext/>
        <w:keepLines/>
        <w:widowControl w:val="0"/>
        <w:outlineLvl w:val="5"/>
        <w:rPr>
          <w:rFonts w:asciiTheme="minorHAnsi" w:eastAsia="Arial" w:hAnsiTheme="minorHAnsi" w:cstheme="minorHAnsi"/>
          <w:bCs/>
          <w:sz w:val="24"/>
          <w:szCs w:val="24"/>
        </w:rPr>
      </w:pPr>
      <w:r w:rsidRPr="003548B0">
        <w:rPr>
          <w:rFonts w:asciiTheme="minorHAnsi" w:eastAsia="Arial" w:hAnsiTheme="minorHAnsi" w:cstheme="minorHAnsi"/>
          <w:bCs/>
          <w:sz w:val="24"/>
          <w:szCs w:val="24"/>
        </w:rPr>
        <w:t>Il sottoscritto __________________________________</w:t>
      </w:r>
      <w:r w:rsidR="003548B0">
        <w:rPr>
          <w:rFonts w:asciiTheme="minorHAnsi" w:eastAsia="Arial" w:hAnsiTheme="minorHAnsi" w:cstheme="minorHAnsi"/>
          <w:bCs/>
          <w:sz w:val="24"/>
          <w:szCs w:val="24"/>
        </w:rPr>
        <w:t>____________________________________</w:t>
      </w:r>
      <w:r w:rsidRPr="003548B0">
        <w:rPr>
          <w:rFonts w:asciiTheme="minorHAnsi" w:hAnsiTheme="minorHAnsi" w:cstheme="minorHAnsi"/>
          <w:sz w:val="24"/>
          <w:szCs w:val="24"/>
        </w:rPr>
        <w:t xml:space="preserve"> </w:t>
      </w:r>
    </w:p>
    <w:p w:rsidR="00675E3B" w:rsidRPr="003548B0" w:rsidRDefault="00675E3B" w:rsidP="00675E3B">
      <w:pPr>
        <w:keepNext/>
        <w:keepLines/>
        <w:widowControl w:val="0"/>
        <w:outlineLvl w:val="5"/>
        <w:rPr>
          <w:rFonts w:asciiTheme="minorHAnsi" w:eastAsia="Arial" w:hAnsiTheme="minorHAnsi" w:cstheme="minorHAnsi"/>
          <w:bCs/>
          <w:sz w:val="24"/>
          <w:szCs w:val="24"/>
        </w:rPr>
      </w:pPr>
    </w:p>
    <w:p w:rsidR="00675E3B" w:rsidRPr="003548B0" w:rsidRDefault="00675E3B" w:rsidP="00675E3B">
      <w:pPr>
        <w:keepNext/>
        <w:keepLines/>
        <w:widowControl w:val="0"/>
        <w:outlineLvl w:val="5"/>
        <w:rPr>
          <w:rFonts w:asciiTheme="minorHAnsi" w:eastAsia="Arial" w:hAnsiTheme="minorHAnsi" w:cstheme="minorHAnsi"/>
          <w:bCs/>
          <w:sz w:val="24"/>
          <w:szCs w:val="24"/>
        </w:rPr>
      </w:pPr>
      <w:r w:rsidRPr="003548B0">
        <w:rPr>
          <w:rFonts w:asciiTheme="minorHAnsi" w:eastAsia="Arial" w:hAnsiTheme="minorHAnsi" w:cstheme="minorHAnsi"/>
          <w:bCs/>
          <w:sz w:val="24"/>
          <w:szCs w:val="24"/>
        </w:rPr>
        <w:t xml:space="preserve"> Nato a _______________ il______________ residente a_____________</w:t>
      </w:r>
      <w:r w:rsidR="003548B0">
        <w:rPr>
          <w:rFonts w:asciiTheme="minorHAnsi" w:eastAsia="Arial" w:hAnsiTheme="minorHAnsi" w:cstheme="minorHAnsi"/>
          <w:bCs/>
          <w:sz w:val="24"/>
          <w:szCs w:val="24"/>
        </w:rPr>
        <w:t>___</w:t>
      </w:r>
      <w:r w:rsidRPr="003548B0">
        <w:rPr>
          <w:rFonts w:asciiTheme="minorHAnsi" w:eastAsia="Arial" w:hAnsiTheme="minorHAnsi" w:cstheme="minorHAnsi"/>
          <w:bCs/>
          <w:sz w:val="24"/>
          <w:szCs w:val="24"/>
        </w:rPr>
        <w:t xml:space="preserve"> Provincia di _________</w:t>
      </w:r>
    </w:p>
    <w:p w:rsidR="00675E3B" w:rsidRPr="003548B0" w:rsidRDefault="00675E3B" w:rsidP="00675E3B">
      <w:pPr>
        <w:keepNext/>
        <w:keepLines/>
        <w:widowControl w:val="0"/>
        <w:outlineLvl w:val="5"/>
        <w:rPr>
          <w:rFonts w:asciiTheme="minorHAnsi" w:eastAsia="Arial" w:hAnsiTheme="minorHAnsi" w:cstheme="minorHAnsi"/>
          <w:bCs/>
          <w:sz w:val="24"/>
          <w:szCs w:val="24"/>
        </w:rPr>
      </w:pPr>
    </w:p>
    <w:p w:rsidR="00675E3B" w:rsidRPr="003548B0" w:rsidRDefault="00675E3B" w:rsidP="00675E3B">
      <w:pPr>
        <w:keepNext/>
        <w:keepLines/>
        <w:widowControl w:val="0"/>
        <w:outlineLvl w:val="5"/>
        <w:rPr>
          <w:rFonts w:asciiTheme="minorHAnsi" w:eastAsia="Arial" w:hAnsiTheme="minorHAnsi" w:cstheme="minorHAnsi"/>
          <w:bCs/>
          <w:sz w:val="24"/>
          <w:szCs w:val="24"/>
        </w:rPr>
      </w:pPr>
      <w:r w:rsidRPr="003548B0">
        <w:rPr>
          <w:rFonts w:asciiTheme="minorHAnsi" w:eastAsia="Arial" w:hAnsiTheme="minorHAnsi" w:cstheme="minorHAnsi"/>
          <w:bCs/>
          <w:sz w:val="24"/>
          <w:szCs w:val="24"/>
        </w:rPr>
        <w:t xml:space="preserve"> Via________________________________________________ Codice Fiscale __________________ </w:t>
      </w:r>
    </w:p>
    <w:p w:rsidR="00675E3B" w:rsidRPr="003548B0" w:rsidRDefault="00675E3B" w:rsidP="00675E3B">
      <w:pPr>
        <w:keepNext/>
        <w:keepLines/>
        <w:widowControl w:val="0"/>
        <w:outlineLvl w:val="5"/>
        <w:rPr>
          <w:rFonts w:asciiTheme="minorHAnsi" w:eastAsia="Arial" w:hAnsiTheme="minorHAnsi" w:cstheme="minorHAnsi"/>
          <w:bCs/>
          <w:sz w:val="24"/>
          <w:szCs w:val="24"/>
        </w:rPr>
      </w:pPr>
    </w:p>
    <w:p w:rsidR="00675E3B" w:rsidRPr="003548B0" w:rsidRDefault="00675E3B" w:rsidP="00675E3B">
      <w:pPr>
        <w:keepNext/>
        <w:keepLines/>
        <w:widowControl w:val="0"/>
        <w:outlineLvl w:val="5"/>
        <w:rPr>
          <w:rFonts w:asciiTheme="minorHAnsi" w:eastAsia="Arial" w:hAnsiTheme="minorHAnsi" w:cstheme="minorHAnsi"/>
          <w:bCs/>
          <w:sz w:val="24"/>
          <w:szCs w:val="24"/>
        </w:rPr>
      </w:pPr>
      <w:r w:rsidRPr="003548B0">
        <w:rPr>
          <w:rFonts w:asciiTheme="minorHAnsi" w:eastAsia="Arial" w:hAnsiTheme="minorHAnsi" w:cstheme="minorHAnsi"/>
          <w:bCs/>
          <w:sz w:val="24"/>
          <w:szCs w:val="24"/>
        </w:rPr>
        <w:t>Partecipante alla selezione in qualità di ______________________________ nel progetto di cui in oggetto</w:t>
      </w:r>
    </w:p>
    <w:p w:rsidR="00675E3B" w:rsidRPr="00675E3B" w:rsidRDefault="00675E3B" w:rsidP="00675E3B">
      <w:pPr>
        <w:spacing w:before="120" w:after="120"/>
        <w:jc w:val="center"/>
        <w:outlineLvl w:val="0"/>
        <w:rPr>
          <w:rFonts w:asciiTheme="minorHAnsi" w:hAnsiTheme="minorHAnsi" w:cstheme="minorHAnsi"/>
          <w:b/>
          <w:sz w:val="24"/>
          <w:szCs w:val="24"/>
        </w:rPr>
      </w:pPr>
      <w:r w:rsidRPr="00675E3B">
        <w:rPr>
          <w:rFonts w:asciiTheme="minorHAnsi" w:hAnsiTheme="minorHAnsi" w:cstheme="minorHAnsi"/>
          <w:b/>
          <w:sz w:val="24"/>
          <w:szCs w:val="24"/>
        </w:rPr>
        <w:t>DICHIARA</w:t>
      </w:r>
    </w:p>
    <w:p w:rsidR="00675E3B" w:rsidRPr="00675E3B" w:rsidRDefault="00675E3B" w:rsidP="00675E3B">
      <w:pPr>
        <w:spacing w:before="120" w:after="120"/>
        <w:jc w:val="both"/>
        <w:rPr>
          <w:rFonts w:asciiTheme="minorHAnsi" w:hAnsiTheme="minorHAnsi" w:cstheme="minorHAnsi"/>
          <w:b/>
          <w:sz w:val="24"/>
          <w:szCs w:val="24"/>
        </w:rPr>
      </w:pPr>
      <w:proofErr w:type="gramStart"/>
      <w:r w:rsidRPr="00675E3B">
        <w:rPr>
          <w:rFonts w:asciiTheme="minorHAnsi" w:hAnsiTheme="minorHAnsi" w:cstheme="minorHAnsi"/>
          <w:b/>
          <w:sz w:val="24"/>
          <w:szCs w:val="24"/>
        </w:rPr>
        <w:t>ai</w:t>
      </w:r>
      <w:proofErr w:type="gramEnd"/>
      <w:r w:rsidRPr="00675E3B">
        <w:rPr>
          <w:rFonts w:asciiTheme="minorHAnsi" w:hAnsiTheme="minorHAnsi" w:cstheme="minorHAnsi"/>
          <w:b/>
          <w:sz w:val="24"/>
          <w:szCs w:val="24"/>
        </w:rPr>
        <w:t xml:space="preserve"> sensi dell’art. 75 del </w:t>
      </w:r>
      <w:proofErr w:type="spellStart"/>
      <w:r w:rsidRPr="00675E3B">
        <w:rPr>
          <w:rFonts w:asciiTheme="minorHAnsi" w:hAnsiTheme="minorHAnsi" w:cstheme="minorHAnsi"/>
          <w:b/>
          <w:sz w:val="24"/>
          <w:szCs w:val="24"/>
        </w:rPr>
        <w:t>d.P.R.</w:t>
      </w:r>
      <w:proofErr w:type="spellEnd"/>
      <w:r w:rsidRPr="00675E3B">
        <w:rPr>
          <w:rFonts w:asciiTheme="minorHAnsi" w:hAnsiTheme="minorHAnsi" w:cstheme="minorHAnsi"/>
          <w:b/>
          <w:sz w:val="24"/>
          <w:szCs w:val="24"/>
        </w:rPr>
        <w:t xml:space="preserve"> n. 445 del 28 dicembre 2000 consapevole degli artt. 46 e 47 del </w:t>
      </w:r>
      <w:proofErr w:type="spellStart"/>
      <w:r w:rsidRPr="00675E3B">
        <w:rPr>
          <w:rFonts w:asciiTheme="minorHAnsi" w:hAnsiTheme="minorHAnsi" w:cstheme="minorHAnsi"/>
          <w:b/>
          <w:sz w:val="24"/>
          <w:szCs w:val="24"/>
        </w:rPr>
        <w:t>d.P.R.</w:t>
      </w:r>
      <w:proofErr w:type="spellEnd"/>
      <w:r w:rsidRPr="00675E3B">
        <w:rPr>
          <w:rFonts w:asciiTheme="minorHAnsi" w:hAnsiTheme="minorHAnsi" w:cstheme="minorHAnsi"/>
          <w:b/>
          <w:sz w:val="24"/>
          <w:szCs w:val="24"/>
        </w:rPr>
        <w:t xml:space="preserve"> n. 445 del 28 dicembre 2000:</w:t>
      </w:r>
    </w:p>
    <w:p w:rsidR="00675E3B" w:rsidRPr="00165856" w:rsidRDefault="00675E3B" w:rsidP="00675E3B">
      <w:pPr>
        <w:spacing w:before="120" w:after="120"/>
        <w:jc w:val="both"/>
        <w:rPr>
          <w:rFonts w:asciiTheme="minorHAnsi" w:hAnsiTheme="minorHAnsi" w:cstheme="minorHAnsi"/>
          <w:b/>
          <w:sz w:val="8"/>
          <w:szCs w:val="8"/>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trovarsi in situazione di incompatibilità, ai sensi di quanto previsto dal d.lgs. n. 39/2013 e dall’art. 53, del d.lgs. n. 165/2001; </w:t>
      </w:r>
    </w:p>
    <w:p w:rsidR="00675E3B" w:rsidRPr="00165856" w:rsidRDefault="00675E3B" w:rsidP="00165856">
      <w:pPr>
        <w:spacing w:before="120" w:after="120"/>
        <w:ind w:left="284" w:hanging="284"/>
        <w:contextualSpacing/>
        <w:jc w:val="both"/>
        <w:rPr>
          <w:rFonts w:asciiTheme="minorHAns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non avere, direttamente o indirettamente, un interesse finanziario, economico o altro interesse personale nel procedimento in esame ai sensi e per gli effetti di quanto  </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propri;</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di parenti, affini entro il secondo grado, del coniuge o di conviventi, oppure di persone con le quali abbia rapporti di frequentazione abituale;</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di soggetti od organizzazioni con cui egli o il coniuge abbia causa pendente o grave inimicizia o rapporti di credito o debito significativi;</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675E3B" w:rsidRPr="00165856" w:rsidRDefault="00675E3B" w:rsidP="00165856">
      <w:pPr>
        <w:autoSpaceDE w:val="0"/>
        <w:autoSpaceDN w:val="0"/>
        <w:adjustRightInd w:val="0"/>
        <w:spacing w:before="120" w:after="120"/>
        <w:ind w:left="284" w:hanging="284"/>
        <w:contextualSpacing/>
        <w:jc w:val="both"/>
        <w:rPr>
          <w:rFonts w:asciiTheme="minorHAnsi" w:hAnsiTheme="minorHAnsi" w:cstheme="minorHAnsi"/>
          <w:sz w:val="6"/>
          <w:szCs w:val="6"/>
        </w:rPr>
      </w:pPr>
    </w:p>
    <w:p w:rsidR="00675E3B" w:rsidRPr="00165856" w:rsidRDefault="00675E3B" w:rsidP="00165856">
      <w:pPr>
        <w:numPr>
          <w:ilvl w:val="0"/>
          <w:numId w:val="1"/>
        </w:numPr>
        <w:spacing w:after="120" w:line="276" w:lineRule="auto"/>
        <w:ind w:left="284" w:hanging="284"/>
        <w:contextualSpacing/>
        <w:jc w:val="both"/>
        <w:rPr>
          <w:rFonts w:asciiTheme="minorHAnsi" w:eastAsia="Calibri" w:hAnsiTheme="minorHAnsi" w:cstheme="minorHAnsi"/>
        </w:rPr>
      </w:pPr>
      <w:proofErr w:type="gramStart"/>
      <w:r w:rsidRPr="00165856">
        <w:rPr>
          <w:rFonts w:asciiTheme="minorHAnsi" w:eastAsia="Calibri" w:hAnsiTheme="minorHAnsi" w:cstheme="minorHAnsi"/>
        </w:rPr>
        <w:t>che</w:t>
      </w:r>
      <w:proofErr w:type="gramEnd"/>
      <w:r w:rsidRPr="00165856">
        <w:rPr>
          <w:rFonts w:asciiTheme="minorHAnsi" w:eastAsia="Calibri" w:hAnsiTheme="minorHAnsi" w:cstheme="minorHAnsi"/>
        </w:rPr>
        <w:t xml:space="preserve"> non sussistono diverse ragioni di opportunità che si frappongano al conferimento dell’incarico in questione;</w:t>
      </w:r>
    </w:p>
    <w:p w:rsidR="00675E3B" w:rsidRPr="00165856" w:rsidRDefault="00675E3B" w:rsidP="00165856">
      <w:pPr>
        <w:spacing w:after="120" w:line="276" w:lineRule="auto"/>
        <w:ind w:left="284" w:hanging="284"/>
        <w:contextualSpacing/>
        <w:jc w:val="both"/>
        <w:rPr>
          <w:rFonts w:asciiTheme="minorHAnsi" w:eastAsia="Calibr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eastAsia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aver preso piena cognizione del D.M. 26 aprile 2022, n. 105, recante il Codice di Comportamento dei dipendenti del Ministero dell’istruzione e del merito;</w:t>
      </w:r>
    </w:p>
    <w:p w:rsidR="00675E3B" w:rsidRPr="00165856" w:rsidRDefault="00675E3B" w:rsidP="00165856">
      <w:pPr>
        <w:ind w:left="284" w:hanging="284"/>
        <w:rPr>
          <w:rFonts w:asciiTheme="minorHAnsi" w:eastAsia="Calibri" w:hAnsiTheme="minorHAnsi" w:cstheme="minorHAnsi"/>
          <w:sz w:val="6"/>
          <w:szCs w:val="6"/>
          <w:lang w:eastAsia="en-US"/>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impegnarsi a comunicare tempestivamente all’Istituzione scolastica eventuali variazioni che dovessero intervenire nel corso dello svolgimento dell’incarico;</w:t>
      </w:r>
    </w:p>
    <w:p w:rsidR="00675E3B" w:rsidRPr="00165856" w:rsidRDefault="00675E3B" w:rsidP="00165856">
      <w:pPr>
        <w:spacing w:before="120" w:after="120"/>
        <w:ind w:left="284" w:hanging="284"/>
        <w:contextualSpacing/>
        <w:jc w:val="both"/>
        <w:rPr>
          <w:rFonts w:asciiTheme="minorHAns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impegnarsi altresì a comunicare all’Istituzione scolastica qualsiasi altra circostanza sopravvenuta di carattere ostativo rispetto all’espletamento dell’incarico;</w:t>
      </w:r>
    </w:p>
    <w:p w:rsidR="00675E3B" w:rsidRPr="00165856" w:rsidRDefault="00675E3B" w:rsidP="00165856">
      <w:pPr>
        <w:ind w:left="284" w:hanging="284"/>
        <w:rPr>
          <w:rFonts w:asciiTheme="minorHAns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75E3B" w:rsidRPr="00675E3B" w:rsidRDefault="00675E3B" w:rsidP="00675E3B">
      <w:pPr>
        <w:tabs>
          <w:tab w:val="left" w:pos="6585"/>
        </w:tabs>
        <w:rPr>
          <w:rFonts w:asciiTheme="minorHAnsi" w:eastAsia="Calibri" w:hAnsiTheme="minorHAnsi" w:cstheme="minorHAnsi"/>
          <w:sz w:val="24"/>
          <w:szCs w:val="24"/>
          <w:lang w:eastAsia="en-US"/>
        </w:rPr>
      </w:pPr>
    </w:p>
    <w:p w:rsidR="00675E3B" w:rsidRPr="00675E3B" w:rsidRDefault="00675E3B" w:rsidP="00675E3B">
      <w:pPr>
        <w:tabs>
          <w:tab w:val="left" w:pos="6585"/>
        </w:tabs>
        <w:rPr>
          <w:rFonts w:asciiTheme="minorHAnsi" w:eastAsia="Calibri" w:hAnsiTheme="minorHAnsi" w:cstheme="minorHAnsi"/>
          <w:sz w:val="24"/>
          <w:szCs w:val="24"/>
          <w:lang w:eastAsia="en-US"/>
        </w:rPr>
      </w:pPr>
      <w:r w:rsidRPr="00675E3B">
        <w:rPr>
          <w:rFonts w:asciiTheme="minorHAnsi" w:eastAsia="Calibri" w:hAnsiTheme="minorHAnsi" w:cstheme="minorHAnsi"/>
          <w:sz w:val="24"/>
          <w:szCs w:val="24"/>
          <w:lang w:eastAsia="en-US"/>
        </w:rPr>
        <w:t xml:space="preserve">                                                                                                                               </w:t>
      </w:r>
      <w:r w:rsidRPr="00675E3B">
        <w:rPr>
          <w:rFonts w:asciiTheme="minorHAnsi" w:eastAsia="Calibri" w:hAnsiTheme="minorHAnsi" w:cstheme="minorHAnsi"/>
          <w:sz w:val="24"/>
          <w:szCs w:val="24"/>
          <w:lang w:eastAsia="en-US"/>
        </w:rPr>
        <w:tab/>
        <w:t xml:space="preserve">        Firmato</w:t>
      </w:r>
    </w:p>
    <w:p w:rsidR="00E51D5D" w:rsidRPr="00165856" w:rsidRDefault="00675E3B" w:rsidP="00165856">
      <w:pPr>
        <w:tabs>
          <w:tab w:val="left" w:pos="6585"/>
        </w:tabs>
        <w:rPr>
          <w:rFonts w:asciiTheme="minorHAnsi" w:eastAsia="Calibri" w:hAnsiTheme="minorHAnsi" w:cstheme="minorHAnsi"/>
          <w:sz w:val="24"/>
          <w:szCs w:val="24"/>
          <w:lang w:eastAsia="en-US"/>
        </w:rPr>
      </w:pPr>
      <w:r w:rsidRPr="00675E3B">
        <w:rPr>
          <w:rFonts w:asciiTheme="minorHAnsi" w:eastAsia="Calibri" w:hAnsiTheme="minorHAnsi" w:cstheme="minorHAnsi"/>
          <w:sz w:val="24"/>
          <w:szCs w:val="24"/>
          <w:lang w:eastAsia="en-US"/>
        </w:rPr>
        <w:tab/>
      </w:r>
      <w:r w:rsidR="00165856">
        <w:rPr>
          <w:rFonts w:asciiTheme="minorHAnsi" w:eastAsia="Calibri" w:hAnsiTheme="minorHAnsi" w:cstheme="minorHAnsi"/>
          <w:sz w:val="24"/>
          <w:szCs w:val="24"/>
          <w:lang w:eastAsia="en-US"/>
        </w:rPr>
        <w:t xml:space="preserve">    </w:t>
      </w:r>
      <w:r w:rsidRPr="00675E3B">
        <w:rPr>
          <w:rFonts w:asciiTheme="minorHAnsi" w:eastAsia="Calibri" w:hAnsiTheme="minorHAnsi" w:cstheme="minorHAnsi"/>
          <w:sz w:val="24"/>
          <w:szCs w:val="24"/>
          <w:lang w:eastAsia="en-US"/>
        </w:rPr>
        <w:t>__________________</w:t>
      </w:r>
    </w:p>
    <w:sectPr w:rsidR="00E51D5D" w:rsidRPr="00165856" w:rsidSect="00DD704B">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1CC" w:rsidRDefault="003548B0">
      <w:r>
        <w:separator/>
      </w:r>
    </w:p>
  </w:endnote>
  <w:endnote w:type="continuationSeparator" w:id="0">
    <w:p w:rsidR="00D261CC" w:rsidRDefault="0035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DE" w:rsidRDefault="0016585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965E57">
    <w:pPr>
      <w:pStyle w:val="Pidipagina"/>
    </w:pPr>
  </w:p>
  <w:p w:rsidR="009F4F91" w:rsidRDefault="00965E57"/>
  <w:p w:rsidR="009F4F91" w:rsidRDefault="00965E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DE" w:rsidRDefault="0016585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5E57">
      <w:rPr>
        <w:rStyle w:val="Numeropagina"/>
        <w:noProof/>
      </w:rPr>
      <w:t>1</w:t>
    </w:r>
    <w:r>
      <w:rPr>
        <w:rStyle w:val="Numeropagina"/>
      </w:rPr>
      <w:fldChar w:fldCharType="end"/>
    </w:r>
  </w:p>
  <w:p w:rsidR="00AF52DE" w:rsidRDefault="00965E57">
    <w:pPr>
      <w:pStyle w:val="Pidipagina"/>
    </w:pPr>
  </w:p>
  <w:p w:rsidR="009F4F91" w:rsidRDefault="00965E57"/>
  <w:p w:rsidR="009F4F91" w:rsidRDefault="00965E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1CC" w:rsidRDefault="003548B0">
      <w:r>
        <w:separator/>
      </w:r>
    </w:p>
  </w:footnote>
  <w:footnote w:type="continuationSeparator" w:id="0">
    <w:p w:rsidR="00D261CC" w:rsidRDefault="00354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3B"/>
    <w:rsid w:val="00165856"/>
    <w:rsid w:val="003548B0"/>
    <w:rsid w:val="00675E3B"/>
    <w:rsid w:val="007E705F"/>
    <w:rsid w:val="00965E57"/>
    <w:rsid w:val="00D261CC"/>
    <w:rsid w:val="00E51D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72D1C-5C9A-4A5F-B1AD-85A39784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5E3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75E3B"/>
    <w:pPr>
      <w:tabs>
        <w:tab w:val="center" w:pos="4819"/>
        <w:tab w:val="right" w:pos="9638"/>
      </w:tabs>
    </w:pPr>
  </w:style>
  <w:style w:type="character" w:customStyle="1" w:styleId="PidipaginaCarattere">
    <w:name w:val="Piè di pagina Carattere"/>
    <w:basedOn w:val="Carpredefinitoparagrafo"/>
    <w:link w:val="Pidipagina"/>
    <w:rsid w:val="00675E3B"/>
    <w:rPr>
      <w:rFonts w:ascii="Times New Roman" w:eastAsia="Times New Roman" w:hAnsi="Times New Roman" w:cs="Times New Roman"/>
      <w:sz w:val="20"/>
      <w:szCs w:val="20"/>
      <w:lang w:eastAsia="it-IT"/>
    </w:rPr>
  </w:style>
  <w:style w:type="character" w:styleId="Numeropagina">
    <w:name w:val="page number"/>
    <w:basedOn w:val="Carpredefinitoparagrafo"/>
    <w:rsid w:val="00675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4</cp:revision>
  <dcterms:created xsi:type="dcterms:W3CDTF">2025-01-20T08:37:00Z</dcterms:created>
  <dcterms:modified xsi:type="dcterms:W3CDTF">2025-03-28T12:44:00Z</dcterms:modified>
</cp:coreProperties>
</file>